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4153" w:rsidRDefault="00344153">
      <w:pPr>
        <w:pStyle w:val="Body"/>
        <w:rPr>
          <w:rFonts w:ascii="Times New Roman" w:hAnsi="Times New Roman"/>
        </w:rPr>
      </w:pPr>
    </w:p>
    <w:p w:rsidR="00344153" w:rsidRDefault="00344153">
      <w:pPr>
        <w:pStyle w:val="Body"/>
        <w:rPr>
          <w:rFonts w:ascii="Times New Roman" w:hAnsi="Times New Roman"/>
        </w:rPr>
      </w:pPr>
    </w:p>
    <w:p w:rsidR="001B42E8" w:rsidRPr="001B42E8" w:rsidRDefault="001B42E8" w:rsidP="001B42E8">
      <w:pPr>
        <w:pStyle w:val="Body"/>
        <w:jc w:val="center"/>
        <w:rPr>
          <w:rFonts w:ascii="Times New Roman" w:hAnsi="Times New Roman"/>
          <w:b/>
          <w:sz w:val="32"/>
          <w:szCs w:val="32"/>
        </w:rPr>
      </w:pPr>
      <w:r w:rsidRPr="001B42E8">
        <w:rPr>
          <w:rFonts w:ascii="Times New Roman" w:hAnsi="Times New Roman"/>
          <w:b/>
          <w:sz w:val="32"/>
          <w:szCs w:val="32"/>
        </w:rPr>
        <w:t>PROHLÁŠENÍ O ÚČELU ÚVĚRU</w:t>
      </w:r>
    </w:p>
    <w:p w:rsidR="001B42E8" w:rsidRDefault="001B42E8">
      <w:pPr>
        <w:pStyle w:val="Body"/>
        <w:rPr>
          <w:rFonts w:ascii="Times New Roman" w:hAnsi="Times New Roman"/>
        </w:rPr>
      </w:pPr>
    </w:p>
    <w:p w:rsidR="00344153" w:rsidRDefault="00AB1EA5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>Já, níže podepsaný/á,</w:t>
      </w:r>
    </w:p>
    <w:p w:rsidR="00344153" w:rsidRDefault="00344153">
      <w:pPr>
        <w:pStyle w:val="Body"/>
        <w:rPr>
          <w:rFonts w:ascii="Times New Roman" w:hAnsi="Times New Roman"/>
        </w:rPr>
      </w:pPr>
    </w:p>
    <w:p w:rsidR="00344153" w:rsidRDefault="00344153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>Příjmení a jméno:</w:t>
      </w:r>
      <w:r w:rsidR="00E73233">
        <w:rPr>
          <w:rFonts w:ascii="Times New Roman" w:hAnsi="Times New Roman"/>
        </w:rPr>
        <w:tab/>
      </w:r>
      <w:r w:rsidR="00AB1EA5">
        <w:rPr>
          <w:rFonts w:ascii="Times New Roman" w:hAnsi="Times New Roman"/>
        </w:rPr>
        <w:t xml:space="preserve"> </w:t>
      </w:r>
    </w:p>
    <w:p w:rsidR="00E73233" w:rsidRDefault="00AB1EA5">
      <w:pPr>
        <w:pStyle w:val="Body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datum</w:t>
      </w:r>
      <w:proofErr w:type="gramEnd"/>
      <w:r>
        <w:rPr>
          <w:rFonts w:ascii="Times New Roman" w:hAnsi="Times New Roman"/>
        </w:rPr>
        <w:t xml:space="preserve"> narození</w:t>
      </w:r>
      <w:r w:rsidR="00E73233">
        <w:rPr>
          <w:rFonts w:ascii="Times New Roman" w:hAnsi="Times New Roman"/>
        </w:rPr>
        <w:t>:</w:t>
      </w:r>
      <w:r w:rsidR="00E73233">
        <w:rPr>
          <w:rFonts w:ascii="Times New Roman" w:hAnsi="Times New Roman"/>
        </w:rPr>
        <w:tab/>
      </w:r>
      <w:r w:rsidR="00E7323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:rsidR="00344153" w:rsidRDefault="00E73233">
      <w:pPr>
        <w:pStyle w:val="Body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bytem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B2281" w:rsidRDefault="00AB1EA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dále</w:t>
      </w:r>
      <w:proofErr w:type="gramEnd"/>
      <w:r>
        <w:rPr>
          <w:rFonts w:ascii="Times New Roman" w:hAnsi="Times New Roman"/>
        </w:rPr>
        <w:t xml:space="preserve"> jen “</w:t>
      </w:r>
      <w:r>
        <w:rPr>
          <w:rFonts w:ascii="Times New Roman" w:hAnsi="Times New Roman"/>
          <w:b/>
          <w:bCs/>
        </w:rPr>
        <w:t>Klient</w:t>
      </w:r>
      <w:r>
        <w:rPr>
          <w:rFonts w:ascii="Times New Roman" w:hAnsi="Times New Roman"/>
        </w:rPr>
        <w:t xml:space="preserve">”) </w:t>
      </w:r>
    </w:p>
    <w:p w:rsidR="009B2281" w:rsidRDefault="009B2281">
      <w:pPr>
        <w:pStyle w:val="Body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tímto</w:t>
      </w:r>
      <w:proofErr w:type="gramEnd"/>
      <w:r>
        <w:rPr>
          <w:rFonts w:ascii="Times New Roman" w:hAnsi="Times New Roman"/>
          <w:b/>
          <w:bCs/>
        </w:rPr>
        <w:t xml:space="preserve"> prohlašuji, že</w:t>
      </w:r>
    </w:p>
    <w:p w:rsidR="009B2281" w:rsidRDefault="009B2281">
      <w:pPr>
        <w:pStyle w:val="Body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jsem</w:t>
      </w:r>
      <w:proofErr w:type="gramEnd"/>
      <w:r>
        <w:rPr>
          <w:rFonts w:ascii="Times New Roman" w:hAnsi="Times New Roman"/>
        </w:rPr>
        <w:t xml:space="preserve"> byl/a společností </w:t>
      </w:r>
      <w:r>
        <w:rPr>
          <w:rFonts w:ascii="Times New Roman" w:hAnsi="Times New Roman"/>
          <w:b/>
          <w:bCs/>
          <w:lang w:val="pt-PT"/>
        </w:rPr>
        <w:t>IDCC EUROPE Finance, a.s.</w:t>
      </w:r>
      <w:r>
        <w:rPr>
          <w:rFonts w:ascii="Times New Roman" w:hAnsi="Times New Roman"/>
        </w:rPr>
        <w:t>, IČ: 24729906, sídlo: V lužích 735/6, Libuš, 142 00 Praha 4, zapsaná v obchodním rejstříku u Městského soudu v Praze pod sp. zn. B 16450 (dále jen “</w:t>
      </w:r>
      <w:r>
        <w:rPr>
          <w:rFonts w:ascii="Times New Roman" w:hAnsi="Times New Roman"/>
          <w:b/>
          <w:bCs/>
        </w:rPr>
        <w:t>IDCE</w:t>
      </w:r>
      <w:r>
        <w:rPr>
          <w:rFonts w:ascii="Times New Roman" w:hAnsi="Times New Roman"/>
        </w:rPr>
        <w:t xml:space="preserve">”) </w:t>
      </w:r>
      <w:r>
        <w:rPr>
          <w:rFonts w:ascii="Times New Roman" w:hAnsi="Times New Roman"/>
          <w:u w:val="single"/>
        </w:rPr>
        <w:t>poučen/a o rozdílech mezi úvěrem spotřebitelským a úvěrem podnikatelským</w:t>
      </w:r>
      <w:r>
        <w:rPr>
          <w:rFonts w:ascii="Times New Roman" w:hAnsi="Times New Roman"/>
        </w:rPr>
        <w:t xml:space="preserve">, a to zejména o tom, že v případě spotřebitelských úvěrů je vyšší ochrana spotřebitele </w:t>
      </w:r>
      <w:proofErr w:type="gramStart"/>
      <w:r>
        <w:rPr>
          <w:rFonts w:ascii="Times New Roman" w:hAnsi="Times New Roman"/>
        </w:rPr>
        <w:t>apod.;</w:t>
      </w:r>
      <w:proofErr w:type="gramEnd"/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jsem byl/a společností IDCE poučen/a a informován/a o důsledcích uvádění nepravdivých údajů a informací v případě žádosti a poskytnutí úvěru a v průběhu poskytování úvěru;</w:t>
      </w: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jsem</w:t>
      </w:r>
      <w:proofErr w:type="gramEnd"/>
      <w:r>
        <w:rPr>
          <w:rFonts w:ascii="Times New Roman" w:hAnsi="Times New Roman"/>
        </w:rPr>
        <w:t xml:space="preserve"> si vědom/a, že společnost IDCE je oprávněna kontrolovat způsob využití finančních prostředků z poskytovaného úvěru, tj. zda odpovídá sdělenému účelu, a to před čerpáním, v průběhu čerpání i po čerpání úvěru;</w:t>
      </w: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jsem si vědom/a a v případě, že bude využití prostředků z úvěru v rozporu s předloženým účelem úvěru, jedná se podstatné porušení smluvních povinností;</w:t>
      </w: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</w:rPr>
        <w:t xml:space="preserve"> v návaznosti na uvedené poučení dále prohlašuji, že:</w:t>
      </w: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9B2281" w:rsidRDefault="00AB1EA5">
      <w:pPr>
        <w:pStyle w:val="Body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bCs/>
          <w:u w:val="single"/>
        </w:rPr>
        <w:t>žádám</w:t>
      </w:r>
      <w:proofErr w:type="gramEnd"/>
      <w:r>
        <w:rPr>
          <w:rFonts w:ascii="Times New Roman" w:hAnsi="Times New Roman"/>
          <w:b/>
          <w:bCs/>
          <w:u w:val="single"/>
        </w:rPr>
        <w:t xml:space="preserve"> o poskytnutí tzv. </w:t>
      </w:r>
      <w:proofErr w:type="gramStart"/>
      <w:r>
        <w:rPr>
          <w:rFonts w:ascii="Times New Roman" w:hAnsi="Times New Roman"/>
          <w:b/>
          <w:bCs/>
          <w:u w:val="single"/>
        </w:rPr>
        <w:t>podnikatelského</w:t>
      </w:r>
      <w:proofErr w:type="gramEnd"/>
      <w:r>
        <w:rPr>
          <w:rFonts w:ascii="Times New Roman" w:hAnsi="Times New Roman"/>
          <w:b/>
          <w:bCs/>
          <w:u w:val="single"/>
        </w:rPr>
        <w:t xml:space="preserve"> úvěru</w:t>
      </w:r>
      <w:r>
        <w:rPr>
          <w:rFonts w:ascii="Times New Roman" w:hAnsi="Times New Roman"/>
          <w:b/>
          <w:bCs/>
        </w:rPr>
        <w:t xml:space="preserve"> s souvislosti s podnikáním, jež vykonávám či plánuji vykonávat, a to dle předloženého záměru/plánu. </w:t>
      </w: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9B2281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 Praze, dne </w:t>
      </w:r>
      <w:r w:rsidR="00E73233">
        <w:rPr>
          <w:rFonts w:ascii="Times New Roman" w:hAnsi="Times New Roman"/>
        </w:rPr>
        <w:t>30.08.2018</w:t>
      </w:r>
    </w:p>
    <w:p w:rsidR="009B2281" w:rsidRDefault="009B2281">
      <w:pPr>
        <w:pStyle w:val="Body"/>
        <w:jc w:val="right"/>
        <w:rPr>
          <w:rFonts w:ascii="Times New Roman" w:eastAsia="Times New Roman" w:hAnsi="Times New Roman" w:cs="Times New Roman"/>
        </w:rPr>
      </w:pPr>
    </w:p>
    <w:p w:rsidR="009B2281" w:rsidRDefault="009B2281">
      <w:pPr>
        <w:pStyle w:val="Body"/>
        <w:jc w:val="right"/>
        <w:rPr>
          <w:rFonts w:ascii="Times New Roman" w:eastAsia="Times New Roman" w:hAnsi="Times New Roman" w:cs="Times New Roman"/>
        </w:rPr>
      </w:pPr>
    </w:p>
    <w:p w:rsidR="009B2281" w:rsidRDefault="00AB1EA5">
      <w:pPr>
        <w:pStyle w:val="Body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</w:t>
      </w:r>
    </w:p>
    <w:p w:rsidR="001B42E8" w:rsidRDefault="001B42E8">
      <w:pPr>
        <w:rPr>
          <w:rFonts w:ascii="Helvetica Neue" w:hAnsi="Helvetica Neue" w:cs="Arial Unicode MS" w:hint="eastAsia"/>
          <w:color w:val="000000"/>
          <w:sz w:val="22"/>
          <w:szCs w:val="22"/>
        </w:rPr>
      </w:pPr>
      <w:r>
        <w:rPr>
          <w:rFonts w:hint="eastAsia"/>
        </w:rPr>
        <w:br w:type="page"/>
      </w:r>
    </w:p>
    <w:p w:rsidR="001B42E8" w:rsidRPr="001B42E8" w:rsidRDefault="001B42E8" w:rsidP="001B42E8">
      <w:pPr>
        <w:jc w:val="center"/>
        <w:rPr>
          <w:b/>
          <w:sz w:val="22"/>
          <w:szCs w:val="22"/>
          <w:lang w:val="cs-CZ"/>
        </w:rPr>
      </w:pPr>
      <w:r w:rsidRPr="001B42E8">
        <w:rPr>
          <w:b/>
          <w:sz w:val="22"/>
          <w:szCs w:val="22"/>
        </w:rPr>
        <w:lastRenderedPageBreak/>
        <w:t>PODNIKATELSK</w:t>
      </w:r>
      <w:r w:rsidRPr="001B42E8">
        <w:rPr>
          <w:b/>
          <w:sz w:val="22"/>
          <w:szCs w:val="22"/>
          <w:lang w:val="cs-CZ"/>
        </w:rPr>
        <w:t>Ý PLÁN – INFORMACE O PODNIKATELSKÝCH AKTIVITÁCH</w:t>
      </w:r>
    </w:p>
    <w:p w:rsid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Žadatel</w:t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  <w:t>...........................................................................................................................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IČO</w:t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  <w:t>...........................................................................................................................</w:t>
      </w:r>
    </w:p>
    <w:p w:rsid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Sídlo</w:t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  <w:t>...........................................................................................................................</w:t>
      </w:r>
    </w:p>
    <w:p w:rsidR="001B42E8" w:rsidRDefault="001B42E8" w:rsidP="001B42E8">
      <w:pPr>
        <w:rPr>
          <w:b/>
          <w:sz w:val="22"/>
          <w:szCs w:val="22"/>
          <w:lang w:val="cs-CZ"/>
        </w:rPr>
      </w:pPr>
    </w:p>
    <w:p w:rsidR="001B42E8" w:rsidRDefault="001B42E8" w:rsidP="001B42E8">
      <w:pPr>
        <w:rPr>
          <w:b/>
          <w:sz w:val="22"/>
          <w:szCs w:val="22"/>
          <w:lang w:val="cs-CZ"/>
        </w:rPr>
      </w:pPr>
      <w:r w:rsidRPr="001B42E8">
        <w:rPr>
          <w:b/>
          <w:sz w:val="22"/>
          <w:szCs w:val="22"/>
          <w:lang w:val="cs-CZ"/>
        </w:rPr>
        <w:t>Popis podnikání</w:t>
      </w:r>
    </w:p>
    <w:p w:rsidR="001B42E8" w:rsidRPr="001B42E8" w:rsidRDefault="001B42E8" w:rsidP="001B42E8">
      <w:pPr>
        <w:rPr>
          <w:b/>
          <w:sz w:val="22"/>
          <w:szCs w:val="22"/>
          <w:lang w:val="cs-CZ"/>
        </w:rPr>
      </w:pPr>
    </w:p>
    <w:p w:rsid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Obor podnikání: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</w:r>
      <w:r w:rsidRPr="001B42E8">
        <w:rPr>
          <w:sz w:val="22"/>
          <w:szCs w:val="22"/>
          <w:lang w:val="cs-CZ"/>
        </w:rPr>
        <w:tab/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Stručná historie podnikání (firmy)</w:t>
      </w:r>
      <w:r>
        <w:rPr>
          <w:sz w:val="22"/>
          <w:szCs w:val="22"/>
          <w:lang w:val="cs-CZ"/>
        </w:rPr>
        <w:t>:</w:t>
      </w:r>
      <w:r w:rsidRPr="001B42E8">
        <w:rPr>
          <w:sz w:val="22"/>
          <w:szCs w:val="22"/>
          <w:lang w:val="cs-CZ"/>
        </w:rPr>
        <w:tab/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Majetkoprávní vztahy (uveďte skutečné vlastníky firmy)</w:t>
      </w:r>
      <w:r>
        <w:rPr>
          <w:sz w:val="22"/>
          <w:szCs w:val="22"/>
          <w:lang w:val="cs-CZ"/>
        </w:rPr>
        <w:t>:</w:t>
      </w:r>
      <w:r w:rsidRPr="001B42E8">
        <w:rPr>
          <w:sz w:val="22"/>
          <w:szCs w:val="22"/>
          <w:lang w:val="cs-CZ"/>
        </w:rPr>
        <w:tab/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Vedení podniku (uveďte hlavní řídící personál)</w:t>
      </w:r>
      <w:r>
        <w:rPr>
          <w:sz w:val="22"/>
          <w:szCs w:val="22"/>
          <w:lang w:val="cs-CZ"/>
        </w:rPr>
        <w:t>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Zaměstnanci (uveďte stav a strukturu zaměstnanců)</w:t>
      </w:r>
      <w:r>
        <w:rPr>
          <w:sz w:val="22"/>
          <w:szCs w:val="22"/>
          <w:lang w:val="cs-CZ"/>
        </w:rPr>
        <w:t>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Výrobky a služby (popiště produkci, výrobky a služby firmy, včetně objemů)</w:t>
      </w:r>
      <w:r>
        <w:rPr>
          <w:sz w:val="22"/>
          <w:szCs w:val="22"/>
          <w:lang w:val="cs-CZ"/>
        </w:rPr>
        <w:t>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Zákazníci</w:t>
      </w:r>
      <w:r>
        <w:rPr>
          <w:sz w:val="22"/>
          <w:szCs w:val="22"/>
          <w:lang w:val="cs-CZ"/>
        </w:rPr>
        <w:t>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Dodavatelé: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Očekávané příjmy:</w:t>
      </w:r>
    </w:p>
    <w:p w:rsidR="00346314" w:rsidRPr="001B42E8" w:rsidRDefault="00346314" w:rsidP="001B42E8">
      <w:pPr>
        <w:rPr>
          <w:sz w:val="22"/>
          <w:szCs w:val="22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828"/>
        <w:gridCol w:w="2552"/>
      </w:tblGrid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3828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Rok 201</w:t>
            </w:r>
          </w:p>
        </w:tc>
        <w:tc>
          <w:tcPr>
            <w:tcW w:w="2552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Rok 201</w:t>
            </w: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Výnosy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Tržby za prodané zboží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Tržby za poskytnuté služby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Náklady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Nakupované materiály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Nakupované služby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Elektřina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Nájemné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marketing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jc w:val="right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...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Mzdy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Počet zaměstnanců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Vyplacené mzdy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odměny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Finanční stránka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Placené úroky, splátky jistiny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Splátky úroků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Splátky jistiny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Výnosové úroky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1B42E8" w:rsidRPr="001B42E8" w:rsidTr="00346314">
        <w:trPr>
          <w:trHeight w:val="274"/>
        </w:trPr>
        <w:tc>
          <w:tcPr>
            <w:tcW w:w="3085" w:type="dxa"/>
          </w:tcPr>
          <w:p w:rsidR="001B42E8" w:rsidRPr="001B42E8" w:rsidRDefault="001B42E8" w:rsidP="001B42E8">
            <w:pPr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B42E8">
              <w:rPr>
                <w:rFonts w:ascii="Times New Roman" w:hAnsi="Times New Roman"/>
                <w:sz w:val="22"/>
                <w:szCs w:val="22"/>
                <w:lang w:val="cs-CZ"/>
              </w:rPr>
              <w:t>Přijaté úroky</w:t>
            </w:r>
          </w:p>
        </w:tc>
        <w:tc>
          <w:tcPr>
            <w:tcW w:w="3828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552" w:type="dxa"/>
          </w:tcPr>
          <w:p w:rsidR="001B42E8" w:rsidRPr="001B42E8" w:rsidRDefault="001B42E8" w:rsidP="00E6770A">
            <w:pPr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</w:tbl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1B42E8" w:rsidRPr="001B42E8" w:rsidRDefault="001B42E8" w:rsidP="001B42E8">
      <w:pPr>
        <w:rPr>
          <w:sz w:val="22"/>
          <w:szCs w:val="22"/>
          <w:lang w:val="cs-CZ"/>
        </w:rPr>
      </w:pPr>
      <w:r w:rsidRPr="001B42E8">
        <w:rPr>
          <w:sz w:val="22"/>
          <w:szCs w:val="22"/>
          <w:lang w:val="cs-CZ"/>
        </w:rPr>
        <w:t>V</w:t>
      </w:r>
      <w:r>
        <w:rPr>
          <w:sz w:val="22"/>
          <w:szCs w:val="22"/>
          <w:lang w:val="cs-CZ"/>
        </w:rPr>
        <w:t xml:space="preserve"> Praze </w:t>
      </w:r>
      <w:r w:rsidRPr="001B42E8">
        <w:rPr>
          <w:sz w:val="22"/>
          <w:szCs w:val="22"/>
          <w:lang w:val="cs-CZ"/>
        </w:rPr>
        <w:t>dne</w:t>
      </w:r>
      <w:r>
        <w:rPr>
          <w:sz w:val="22"/>
          <w:szCs w:val="22"/>
          <w:lang w:val="cs-CZ"/>
        </w:rPr>
        <w:t xml:space="preserve"> 30.8.2018</w:t>
      </w:r>
    </w:p>
    <w:p w:rsidR="001B42E8" w:rsidRPr="001B42E8" w:rsidRDefault="001B42E8" w:rsidP="001B42E8">
      <w:pPr>
        <w:rPr>
          <w:sz w:val="22"/>
          <w:szCs w:val="22"/>
          <w:lang w:val="cs-CZ"/>
        </w:rPr>
      </w:pPr>
    </w:p>
    <w:p w:rsidR="009B2281" w:rsidRDefault="001B42E8" w:rsidP="00346314">
      <w:r w:rsidRPr="001B42E8">
        <w:rPr>
          <w:sz w:val="22"/>
          <w:szCs w:val="22"/>
          <w:lang w:val="cs-CZ"/>
        </w:rPr>
        <w:t>Podpis ..........................................................</w:t>
      </w:r>
    </w:p>
    <w:sectPr w:rsidR="009B228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A5" w:rsidRDefault="00AB1EA5">
      <w:r>
        <w:separator/>
      </w:r>
    </w:p>
  </w:endnote>
  <w:endnote w:type="continuationSeparator" w:id="0">
    <w:p w:rsidR="00AB1EA5" w:rsidRDefault="00AB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81" w:rsidRDefault="00AB1EA5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 xml:space="preserve">Page </w:t>
    </w:r>
    <w:r>
      <w:rPr>
        <w:rFonts w:ascii="Times New Roman" w:eastAsia="Times New Roman" w:hAnsi="Times New Roman" w:cs="Times New Roman"/>
        <w:sz w:val="12"/>
        <w:szCs w:val="12"/>
      </w:rPr>
      <w:fldChar w:fldCharType="begin"/>
    </w:r>
    <w:r>
      <w:rPr>
        <w:rFonts w:ascii="Times New Roman" w:eastAsia="Times New Roman" w:hAnsi="Times New Roman" w:cs="Times New Roman"/>
        <w:sz w:val="12"/>
        <w:szCs w:val="12"/>
      </w:rPr>
      <w:instrText xml:space="preserve"> PAGE </w:instrText>
    </w:r>
    <w:r>
      <w:rPr>
        <w:rFonts w:ascii="Times New Roman" w:eastAsia="Times New Roman" w:hAnsi="Times New Roman" w:cs="Times New Roman"/>
        <w:sz w:val="12"/>
        <w:szCs w:val="12"/>
      </w:rPr>
      <w:fldChar w:fldCharType="separate"/>
    </w:r>
    <w:r w:rsidR="009352A9">
      <w:rPr>
        <w:rFonts w:ascii="Times New Roman" w:eastAsia="Times New Roman" w:hAnsi="Times New Roman" w:cs="Times New Roman"/>
        <w:noProof/>
        <w:sz w:val="12"/>
        <w:szCs w:val="12"/>
      </w:rPr>
      <w:t>2</w:t>
    </w:r>
    <w:r>
      <w:rPr>
        <w:rFonts w:ascii="Times New Roman" w:eastAsia="Times New Roman" w:hAnsi="Times New Roman" w:cs="Times New Roman"/>
        <w:sz w:val="12"/>
        <w:szCs w:val="12"/>
      </w:rPr>
      <w:fldChar w:fldCharType="end"/>
    </w:r>
    <w:r>
      <w:rPr>
        <w:rFonts w:ascii="Times New Roman" w:hAnsi="Times New Roman"/>
        <w:sz w:val="12"/>
        <w:szCs w:val="12"/>
      </w:rPr>
      <w:t xml:space="preserve"> of </w:t>
    </w:r>
    <w:r>
      <w:rPr>
        <w:rFonts w:ascii="Times New Roman" w:eastAsia="Times New Roman" w:hAnsi="Times New Roman" w:cs="Times New Roman"/>
        <w:sz w:val="12"/>
        <w:szCs w:val="12"/>
      </w:rPr>
      <w:fldChar w:fldCharType="begin"/>
    </w:r>
    <w:r>
      <w:rPr>
        <w:rFonts w:ascii="Times New Roman" w:eastAsia="Times New Roman" w:hAnsi="Times New Roman" w:cs="Times New Roman"/>
        <w:sz w:val="12"/>
        <w:szCs w:val="12"/>
      </w:rPr>
      <w:instrText xml:space="preserve"> NUMPAGES </w:instrText>
    </w:r>
    <w:r>
      <w:rPr>
        <w:rFonts w:ascii="Times New Roman" w:eastAsia="Times New Roman" w:hAnsi="Times New Roman" w:cs="Times New Roman"/>
        <w:sz w:val="12"/>
        <w:szCs w:val="12"/>
      </w:rPr>
      <w:fldChar w:fldCharType="separate"/>
    </w:r>
    <w:r w:rsidR="009352A9">
      <w:rPr>
        <w:rFonts w:ascii="Times New Roman" w:eastAsia="Times New Roman" w:hAnsi="Times New Roman" w:cs="Times New Roman"/>
        <w:noProof/>
        <w:sz w:val="12"/>
        <w:szCs w:val="12"/>
      </w:rPr>
      <w:t>2</w:t>
    </w:r>
    <w:r>
      <w:rPr>
        <w:rFonts w:ascii="Times New Roman" w:eastAsia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A5" w:rsidRDefault="00AB1EA5">
      <w:r>
        <w:separator/>
      </w:r>
    </w:p>
  </w:footnote>
  <w:footnote w:type="continuationSeparator" w:id="0">
    <w:p w:rsidR="00AB1EA5" w:rsidRDefault="00AB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81" w:rsidRDefault="009B2281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  <w:p w:rsidR="009B2281" w:rsidRDefault="00AB1EA5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Times New Roman" w:hAnsi="Times New Roman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9EC"/>
    <w:multiLevelType w:val="hybridMultilevel"/>
    <w:tmpl w:val="85D830C2"/>
    <w:styleLink w:val="Numbered"/>
    <w:lvl w:ilvl="0" w:tplc="CFE06C6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38952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FCE31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C905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BA3E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0A4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42113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6EAA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A4CA9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7F3E9E"/>
    <w:multiLevelType w:val="hybridMultilevel"/>
    <w:tmpl w:val="85D830C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2281"/>
    <w:rsid w:val="001B42E8"/>
    <w:rsid w:val="00344153"/>
    <w:rsid w:val="00346314"/>
    <w:rsid w:val="009352A9"/>
    <w:rsid w:val="009B2281"/>
    <w:rsid w:val="00AB1EA5"/>
    <w:rsid w:val="00E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table" w:styleId="TableGrid">
    <w:name w:val="Table Grid"/>
    <w:basedOn w:val="TableNormal"/>
    <w:uiPriority w:val="59"/>
    <w:rsid w:val="001B42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2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table" w:styleId="TableGrid">
    <w:name w:val="Table Grid"/>
    <w:basedOn w:val="TableNormal"/>
    <w:uiPriority w:val="59"/>
    <w:rsid w:val="001B42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2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Viet Ha</cp:lastModifiedBy>
  <cp:revision>6</cp:revision>
  <cp:lastPrinted>2018-08-30T08:19:00Z</cp:lastPrinted>
  <dcterms:created xsi:type="dcterms:W3CDTF">2018-08-29T14:29:00Z</dcterms:created>
  <dcterms:modified xsi:type="dcterms:W3CDTF">2018-08-30T08:42:00Z</dcterms:modified>
</cp:coreProperties>
</file>